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1015" w14:textId="77777777" w:rsidR="007C6837" w:rsidRDefault="007C6837" w:rsidP="00426B80">
      <w:pPr>
        <w:spacing w:before="240" w:after="360"/>
        <w:jc w:val="center"/>
        <w:rPr>
          <w:rFonts w:cstheme="minorHAnsi"/>
          <w:b/>
          <w:bCs/>
          <w:sz w:val="24"/>
          <w:szCs w:val="24"/>
        </w:rPr>
      </w:pPr>
    </w:p>
    <w:p w14:paraId="72BE2DE8" w14:textId="4606220C" w:rsidR="004C776E" w:rsidRPr="00426B80" w:rsidRDefault="001C248A" w:rsidP="00426B80">
      <w:pPr>
        <w:spacing w:before="240" w:after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C776E" w:rsidRPr="00426B80">
        <w:rPr>
          <w:rFonts w:cstheme="minorHAnsi"/>
          <w:b/>
          <w:bCs/>
          <w:sz w:val="24"/>
          <w:szCs w:val="24"/>
        </w:rPr>
        <w:t>COMUNICAT DE PRESĂ</w:t>
      </w:r>
    </w:p>
    <w:p w14:paraId="7CDB6042" w14:textId="504375DA" w:rsidR="0044557D" w:rsidRPr="007C6837" w:rsidRDefault="0080064F" w:rsidP="007C6837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7C6837">
        <w:rPr>
          <w:rFonts w:cstheme="minorHAnsi"/>
          <w:b/>
          <w:bCs/>
          <w:i/>
          <w:iCs/>
          <w:sz w:val="24"/>
          <w:szCs w:val="24"/>
        </w:rPr>
        <w:t>29 Decembrie 2023</w:t>
      </w:r>
    </w:p>
    <w:p w14:paraId="361B40B5" w14:textId="77777777" w:rsidR="007C6837" w:rsidRDefault="007C6837" w:rsidP="007C683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0C34B2F" w14:textId="45FA805D" w:rsidR="00ED68EE" w:rsidRPr="00426B80" w:rsidRDefault="0080064F" w:rsidP="00426B80">
      <w:pPr>
        <w:spacing w:after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FINALIZARE</w:t>
      </w:r>
      <w:r w:rsidR="00ED68EE" w:rsidRPr="00426B80">
        <w:rPr>
          <w:rFonts w:cstheme="minorHAnsi"/>
          <w:b/>
          <w:bCs/>
          <w:sz w:val="24"/>
          <w:szCs w:val="24"/>
        </w:rPr>
        <w:t xml:space="preserve"> PROIECT POCU - </w:t>
      </w:r>
      <w:bookmarkStart w:id="0" w:name="_Hlk92714759"/>
      <w:r w:rsidR="00ED68EE" w:rsidRPr="00426B80">
        <w:rPr>
          <w:rFonts w:cstheme="minorHAnsi"/>
          <w:b/>
          <w:bCs/>
          <w:sz w:val="24"/>
          <w:szCs w:val="24"/>
        </w:rPr>
        <w:t>”JUNIOR BUSINESS ACADEMY - ACCELERATOR AL INTEGRĂRII PE PIAȚA MUNCII A NOILOR GENERAȚII DE STUDENȚI ȘI ABSOLVENȚI ANTREPRENORI INOVATORI”</w:t>
      </w:r>
      <w:bookmarkEnd w:id="0"/>
      <w:r w:rsidR="00E53592" w:rsidRPr="00426B80">
        <w:rPr>
          <w:rFonts w:cstheme="minorHAnsi"/>
          <w:b/>
          <w:bCs/>
          <w:sz w:val="24"/>
          <w:szCs w:val="24"/>
        </w:rPr>
        <w:t xml:space="preserve"> </w:t>
      </w:r>
      <w:r w:rsidR="00ED68EE" w:rsidRPr="00426B80">
        <w:rPr>
          <w:rFonts w:cstheme="minorHAnsi"/>
          <w:b/>
          <w:bCs/>
          <w:sz w:val="24"/>
          <w:szCs w:val="24"/>
        </w:rPr>
        <w:t xml:space="preserve">NR: </w:t>
      </w:r>
      <w:bookmarkStart w:id="1" w:name="_Hlk92714738"/>
      <w:r w:rsidR="00ED68EE" w:rsidRPr="00426B80">
        <w:rPr>
          <w:rFonts w:cstheme="minorHAnsi"/>
          <w:b/>
          <w:bCs/>
          <w:sz w:val="24"/>
          <w:szCs w:val="24"/>
        </w:rPr>
        <w:t>POCU/829/6/13/141809</w:t>
      </w:r>
      <w:bookmarkEnd w:id="1"/>
    </w:p>
    <w:p w14:paraId="75345596" w14:textId="62371227" w:rsidR="00FB4A56" w:rsidRPr="00426B80" w:rsidRDefault="000B5A94" w:rsidP="00426B80">
      <w:pPr>
        <w:spacing w:after="120"/>
        <w:jc w:val="both"/>
        <w:rPr>
          <w:rFonts w:cstheme="minorHAnsi"/>
          <w:sz w:val="24"/>
          <w:szCs w:val="24"/>
        </w:rPr>
      </w:pPr>
      <w:r w:rsidRPr="00426B80">
        <w:rPr>
          <w:rFonts w:cstheme="minorHAnsi"/>
          <w:sz w:val="24"/>
          <w:szCs w:val="24"/>
        </w:rPr>
        <w:t>Universitatea de Medicină, Farmacie, Științe și Tehnologie „George Emil Palade” din Târgu Mureș</w:t>
      </w:r>
      <w:r w:rsidR="00E90FB0">
        <w:rPr>
          <w:rFonts w:cstheme="minorHAnsi"/>
          <w:sz w:val="24"/>
          <w:szCs w:val="24"/>
        </w:rPr>
        <w:t>, în parteneriat cu Iceberg Pl</w:t>
      </w:r>
      <w:r w:rsidR="007C6837">
        <w:rPr>
          <w:rFonts w:cstheme="minorHAnsi"/>
          <w:sz w:val="24"/>
          <w:szCs w:val="24"/>
        </w:rPr>
        <w:t>us SRL,</w:t>
      </w:r>
      <w:r w:rsidRPr="00426B80">
        <w:rPr>
          <w:rFonts w:cstheme="minorHAnsi"/>
          <w:sz w:val="24"/>
          <w:szCs w:val="24"/>
        </w:rPr>
        <w:t xml:space="preserve"> anunță </w:t>
      </w:r>
      <w:r w:rsidR="0080064F">
        <w:rPr>
          <w:rFonts w:cstheme="minorHAnsi"/>
          <w:sz w:val="24"/>
          <w:szCs w:val="24"/>
        </w:rPr>
        <w:t>finalizarea</w:t>
      </w:r>
      <w:r w:rsidRPr="00426B80">
        <w:rPr>
          <w:rFonts w:cstheme="minorHAnsi"/>
          <w:sz w:val="24"/>
          <w:szCs w:val="24"/>
        </w:rPr>
        <w:t xml:space="preserve"> proiectului cu nr. POCU/829/6/13/141809 ”Junior Business Academy - Accelerator al integrării pe piața muncii a noilor generații de studenți și absolvenți antreprenori inovatori”, </w:t>
      </w:r>
      <w:r w:rsidR="00271662" w:rsidRPr="00426B80">
        <w:rPr>
          <w:rFonts w:cstheme="minorHAnsi"/>
          <w:sz w:val="24"/>
          <w:szCs w:val="24"/>
        </w:rPr>
        <w:t xml:space="preserve">Cod SMIS 2014+ 141809, proiect </w:t>
      </w:r>
      <w:r w:rsidR="00F261E7" w:rsidRPr="00426B80">
        <w:rPr>
          <w:rFonts w:cstheme="minorHAnsi"/>
          <w:sz w:val="24"/>
          <w:szCs w:val="24"/>
        </w:rPr>
        <w:t>cofinanțat</w:t>
      </w:r>
      <w:r w:rsidR="00271662" w:rsidRPr="00426B80">
        <w:rPr>
          <w:rFonts w:cstheme="minorHAnsi"/>
          <w:sz w:val="24"/>
          <w:szCs w:val="24"/>
        </w:rPr>
        <w:t xml:space="preserve"> din programul </w:t>
      </w:r>
      <w:r w:rsidR="00C771BB" w:rsidRPr="00426B80">
        <w:rPr>
          <w:rFonts w:cstheme="minorHAnsi"/>
          <w:sz w:val="24"/>
          <w:szCs w:val="24"/>
        </w:rPr>
        <w:t>operațional</w:t>
      </w:r>
      <w:r w:rsidR="00271662" w:rsidRPr="00426B80">
        <w:rPr>
          <w:rFonts w:cstheme="minorHAnsi"/>
          <w:sz w:val="24"/>
          <w:szCs w:val="24"/>
        </w:rPr>
        <w:t xml:space="preserve"> capital uman 2014-2020</w:t>
      </w:r>
      <w:r w:rsidR="00E561ED" w:rsidRPr="00426B80">
        <w:rPr>
          <w:rFonts w:cstheme="minorHAnsi"/>
          <w:sz w:val="24"/>
          <w:szCs w:val="24"/>
        </w:rPr>
        <w:t xml:space="preserve">, Axa Prioritară </w:t>
      </w:r>
      <w:r w:rsidR="00404673" w:rsidRPr="00426B80">
        <w:rPr>
          <w:rFonts w:cstheme="minorHAnsi"/>
          <w:sz w:val="24"/>
          <w:szCs w:val="24"/>
        </w:rPr>
        <w:t xml:space="preserve">AP6 </w:t>
      </w:r>
      <w:r w:rsidR="00E561ED" w:rsidRPr="00426B80">
        <w:rPr>
          <w:rFonts w:cstheme="minorHAnsi"/>
          <w:sz w:val="24"/>
          <w:szCs w:val="24"/>
        </w:rPr>
        <w:t>„</w:t>
      </w:r>
      <w:r w:rsidR="00C771BB" w:rsidRPr="00426B80">
        <w:rPr>
          <w:rFonts w:cstheme="minorHAnsi"/>
          <w:sz w:val="24"/>
          <w:szCs w:val="24"/>
        </w:rPr>
        <w:t>Educație</w:t>
      </w:r>
      <w:r w:rsidR="00E561ED" w:rsidRPr="00426B80">
        <w:rPr>
          <w:rFonts w:cstheme="minorHAnsi"/>
          <w:sz w:val="24"/>
          <w:szCs w:val="24"/>
        </w:rPr>
        <w:t xml:space="preserve"> </w:t>
      </w:r>
      <w:r w:rsidR="00C771BB" w:rsidRPr="00426B80">
        <w:rPr>
          <w:rFonts w:cstheme="minorHAnsi"/>
          <w:sz w:val="24"/>
          <w:szCs w:val="24"/>
        </w:rPr>
        <w:t>și</w:t>
      </w:r>
      <w:r w:rsidR="00E561ED" w:rsidRPr="00426B80">
        <w:rPr>
          <w:rFonts w:cstheme="minorHAnsi"/>
          <w:sz w:val="24"/>
          <w:szCs w:val="24"/>
        </w:rPr>
        <w:t xml:space="preserve"> </w:t>
      </w:r>
      <w:r w:rsidR="00C771BB" w:rsidRPr="00426B80">
        <w:rPr>
          <w:rFonts w:cstheme="minorHAnsi"/>
          <w:sz w:val="24"/>
          <w:szCs w:val="24"/>
        </w:rPr>
        <w:t>competențe</w:t>
      </w:r>
      <w:r w:rsidR="00E561ED" w:rsidRPr="00426B80">
        <w:rPr>
          <w:rFonts w:cstheme="minorHAnsi"/>
          <w:sz w:val="24"/>
          <w:szCs w:val="24"/>
        </w:rPr>
        <w:t xml:space="preserve">”, </w:t>
      </w:r>
      <w:r w:rsidR="0069787B" w:rsidRPr="00426B80">
        <w:rPr>
          <w:rFonts w:cstheme="minorHAnsi"/>
          <w:sz w:val="24"/>
          <w:szCs w:val="24"/>
        </w:rPr>
        <w:t xml:space="preserve">Obiectivul specific 6.13 </w:t>
      </w:r>
      <w:r w:rsidR="002F06E1" w:rsidRPr="00426B80">
        <w:rPr>
          <w:rFonts w:cstheme="minorHAnsi"/>
          <w:sz w:val="24"/>
          <w:szCs w:val="24"/>
        </w:rPr>
        <w:t>„</w:t>
      </w:r>
      <w:r w:rsidR="00C771BB" w:rsidRPr="00426B80">
        <w:rPr>
          <w:rFonts w:cstheme="minorHAnsi"/>
          <w:sz w:val="24"/>
          <w:szCs w:val="24"/>
        </w:rPr>
        <w:t>Creșterea</w:t>
      </w:r>
      <w:r w:rsidR="002F06E1" w:rsidRPr="00426B80">
        <w:rPr>
          <w:rFonts w:cstheme="minorHAnsi"/>
          <w:sz w:val="24"/>
          <w:szCs w:val="24"/>
        </w:rPr>
        <w:t xml:space="preserve"> numărului </w:t>
      </w:r>
      <w:r w:rsidR="00C771BB" w:rsidRPr="00426B80">
        <w:rPr>
          <w:rFonts w:cstheme="minorHAnsi"/>
          <w:sz w:val="24"/>
          <w:szCs w:val="24"/>
        </w:rPr>
        <w:t>absolvenților</w:t>
      </w:r>
      <w:r w:rsidR="002F06E1" w:rsidRPr="00426B80">
        <w:rPr>
          <w:rFonts w:cstheme="minorHAnsi"/>
          <w:sz w:val="24"/>
          <w:szCs w:val="24"/>
        </w:rPr>
        <w:t xml:space="preserve"> de </w:t>
      </w:r>
      <w:r w:rsidR="00C771BB" w:rsidRPr="00426B80">
        <w:rPr>
          <w:rFonts w:cstheme="minorHAnsi"/>
          <w:sz w:val="24"/>
          <w:szCs w:val="24"/>
        </w:rPr>
        <w:t>învățământ</w:t>
      </w:r>
      <w:r w:rsidR="002F06E1" w:rsidRPr="00426B80">
        <w:rPr>
          <w:rFonts w:cstheme="minorHAnsi"/>
          <w:sz w:val="24"/>
          <w:szCs w:val="24"/>
        </w:rPr>
        <w:t xml:space="preserve"> </w:t>
      </w:r>
      <w:r w:rsidR="00C771BB" w:rsidRPr="00426B80">
        <w:rPr>
          <w:rFonts w:cstheme="minorHAnsi"/>
          <w:sz w:val="24"/>
          <w:szCs w:val="24"/>
        </w:rPr>
        <w:t>terțiar</w:t>
      </w:r>
      <w:r w:rsidR="002F06E1" w:rsidRPr="00426B80">
        <w:rPr>
          <w:rFonts w:cstheme="minorHAnsi"/>
          <w:sz w:val="24"/>
          <w:szCs w:val="24"/>
        </w:rPr>
        <w:t xml:space="preserve"> universitar </w:t>
      </w:r>
      <w:r w:rsidR="00C771BB" w:rsidRPr="00426B80">
        <w:rPr>
          <w:rFonts w:cstheme="minorHAnsi"/>
          <w:sz w:val="24"/>
          <w:szCs w:val="24"/>
        </w:rPr>
        <w:t>și</w:t>
      </w:r>
      <w:r w:rsidR="002F06E1" w:rsidRPr="00426B80">
        <w:rPr>
          <w:rFonts w:cstheme="minorHAnsi"/>
          <w:sz w:val="24"/>
          <w:szCs w:val="24"/>
        </w:rPr>
        <w:t xml:space="preserve"> non-universitar care </w:t>
      </w:r>
      <w:r w:rsidR="00C771BB" w:rsidRPr="00426B80">
        <w:rPr>
          <w:rFonts w:cstheme="minorHAnsi"/>
          <w:sz w:val="24"/>
          <w:szCs w:val="24"/>
        </w:rPr>
        <w:t>își</w:t>
      </w:r>
      <w:r w:rsidR="002F06E1" w:rsidRPr="00426B80">
        <w:rPr>
          <w:rFonts w:cstheme="minorHAnsi"/>
          <w:sz w:val="24"/>
          <w:szCs w:val="24"/>
        </w:rPr>
        <w:t xml:space="preserve"> găsesc un loc de muncă urmare a accesului la </w:t>
      </w:r>
      <w:r w:rsidR="00C771BB" w:rsidRPr="00426B80">
        <w:rPr>
          <w:rFonts w:cstheme="minorHAnsi"/>
          <w:sz w:val="24"/>
          <w:szCs w:val="24"/>
        </w:rPr>
        <w:t>activități</w:t>
      </w:r>
      <w:r w:rsidR="002F06E1" w:rsidRPr="00426B80">
        <w:rPr>
          <w:rFonts w:cstheme="minorHAnsi"/>
          <w:sz w:val="24"/>
          <w:szCs w:val="24"/>
        </w:rPr>
        <w:t xml:space="preserve"> de </w:t>
      </w:r>
      <w:r w:rsidR="00C771BB" w:rsidRPr="00426B80">
        <w:rPr>
          <w:rFonts w:cstheme="minorHAnsi"/>
          <w:sz w:val="24"/>
          <w:szCs w:val="24"/>
        </w:rPr>
        <w:t>învățare</w:t>
      </w:r>
      <w:r w:rsidR="002F06E1" w:rsidRPr="00426B80">
        <w:rPr>
          <w:rFonts w:cstheme="minorHAnsi"/>
          <w:sz w:val="24"/>
          <w:szCs w:val="24"/>
        </w:rPr>
        <w:t xml:space="preserve">/cercetare/ inovare la un </w:t>
      </w:r>
      <w:r w:rsidR="00C771BB" w:rsidRPr="00426B80">
        <w:rPr>
          <w:rFonts w:cstheme="minorHAnsi"/>
          <w:sz w:val="24"/>
          <w:szCs w:val="24"/>
        </w:rPr>
        <w:t>potențial</w:t>
      </w:r>
      <w:r w:rsidR="002F06E1" w:rsidRPr="00426B80">
        <w:rPr>
          <w:rFonts w:cstheme="minorHAnsi"/>
          <w:sz w:val="24"/>
          <w:szCs w:val="24"/>
        </w:rPr>
        <w:t xml:space="preserve"> loc de muncă, cu accent pe sectoarele economice cu </w:t>
      </w:r>
      <w:r w:rsidR="00C771BB" w:rsidRPr="00426B80">
        <w:rPr>
          <w:rFonts w:cstheme="minorHAnsi"/>
          <w:sz w:val="24"/>
          <w:szCs w:val="24"/>
        </w:rPr>
        <w:t>potențial</w:t>
      </w:r>
      <w:r w:rsidR="002F06E1" w:rsidRPr="00426B80">
        <w:rPr>
          <w:rFonts w:cstheme="minorHAnsi"/>
          <w:sz w:val="24"/>
          <w:szCs w:val="24"/>
        </w:rPr>
        <w:t xml:space="preserve"> competitiv identificate conform SNC </w:t>
      </w:r>
      <w:r w:rsidR="00F261E7" w:rsidRPr="00426B80">
        <w:rPr>
          <w:rFonts w:cstheme="minorHAnsi"/>
          <w:sz w:val="24"/>
          <w:szCs w:val="24"/>
        </w:rPr>
        <w:t>și</w:t>
      </w:r>
      <w:r w:rsidR="002F06E1" w:rsidRPr="00426B80">
        <w:rPr>
          <w:rFonts w:cstheme="minorHAnsi"/>
          <w:sz w:val="24"/>
          <w:szCs w:val="24"/>
        </w:rPr>
        <w:t xml:space="preserve"> domeniile de specializare inteligentă conform SNCDI”</w:t>
      </w:r>
      <w:r w:rsidR="00404673" w:rsidRPr="00426B80">
        <w:rPr>
          <w:rFonts w:cstheme="minorHAnsi"/>
          <w:sz w:val="24"/>
          <w:szCs w:val="24"/>
        </w:rPr>
        <w:t>.</w:t>
      </w:r>
    </w:p>
    <w:p w14:paraId="6D2454CB" w14:textId="150FB531" w:rsidR="002F06E1" w:rsidRPr="00426B80" w:rsidRDefault="002F06E1" w:rsidP="00426B80">
      <w:pPr>
        <w:spacing w:after="120"/>
        <w:jc w:val="both"/>
        <w:rPr>
          <w:rFonts w:cstheme="minorHAnsi"/>
          <w:sz w:val="24"/>
          <w:szCs w:val="24"/>
        </w:rPr>
      </w:pPr>
      <w:r w:rsidRPr="00426B80">
        <w:rPr>
          <w:rFonts w:cstheme="minorHAnsi"/>
          <w:sz w:val="24"/>
          <w:szCs w:val="24"/>
        </w:rPr>
        <w:t xml:space="preserve">Proiectul </w:t>
      </w:r>
      <w:r w:rsidR="001E22F9">
        <w:rPr>
          <w:rFonts w:cstheme="minorHAnsi"/>
          <w:sz w:val="24"/>
          <w:szCs w:val="24"/>
        </w:rPr>
        <w:t>a avut</w:t>
      </w:r>
      <w:r w:rsidRPr="00426B80">
        <w:rPr>
          <w:rFonts w:cstheme="minorHAnsi"/>
          <w:sz w:val="24"/>
          <w:szCs w:val="24"/>
        </w:rPr>
        <w:t xml:space="preserve"> ca obiectiv </w:t>
      </w:r>
      <w:r w:rsidR="00C771BB" w:rsidRPr="00426B80">
        <w:rPr>
          <w:rFonts w:cstheme="minorHAnsi"/>
          <w:sz w:val="24"/>
          <w:szCs w:val="24"/>
        </w:rPr>
        <w:t>creșterea</w:t>
      </w:r>
      <w:r w:rsidRPr="00426B80">
        <w:rPr>
          <w:rFonts w:cstheme="minorHAnsi"/>
          <w:sz w:val="24"/>
          <w:szCs w:val="24"/>
        </w:rPr>
        <w:t xml:space="preserve"> gradului de inovare </w:t>
      </w:r>
      <w:r w:rsidR="00C771BB" w:rsidRPr="00426B80">
        <w:rPr>
          <w:rFonts w:cstheme="minorHAnsi"/>
          <w:sz w:val="24"/>
          <w:szCs w:val="24"/>
        </w:rPr>
        <w:t>și</w:t>
      </w:r>
      <w:r w:rsidRPr="00426B80">
        <w:rPr>
          <w:rFonts w:cstheme="minorHAnsi"/>
          <w:sz w:val="24"/>
          <w:szCs w:val="24"/>
        </w:rPr>
        <w:t xml:space="preserve"> de utilizare sustenabile a resurselor tehnologice, umane </w:t>
      </w:r>
      <w:r w:rsidR="00C771BB" w:rsidRPr="00426B80">
        <w:rPr>
          <w:rFonts w:cstheme="minorHAnsi"/>
          <w:sz w:val="24"/>
          <w:szCs w:val="24"/>
        </w:rPr>
        <w:t>și</w:t>
      </w:r>
      <w:r w:rsidRPr="00426B80">
        <w:rPr>
          <w:rFonts w:cstheme="minorHAnsi"/>
          <w:sz w:val="24"/>
          <w:szCs w:val="24"/>
        </w:rPr>
        <w:t xml:space="preserve"> financiare din Regiunea Centru prin instruirea </w:t>
      </w:r>
      <w:r w:rsidR="00C771BB" w:rsidRPr="00426B80">
        <w:rPr>
          <w:rFonts w:cstheme="minorHAnsi"/>
          <w:sz w:val="24"/>
          <w:szCs w:val="24"/>
        </w:rPr>
        <w:t>și</w:t>
      </w:r>
      <w:r w:rsidRPr="00426B80">
        <w:rPr>
          <w:rFonts w:cstheme="minorHAnsi"/>
          <w:sz w:val="24"/>
          <w:szCs w:val="24"/>
        </w:rPr>
        <w:t xml:space="preserve"> integrarea </w:t>
      </w:r>
      <w:r w:rsidR="00C771BB" w:rsidRPr="00426B80">
        <w:rPr>
          <w:rFonts w:cstheme="minorHAnsi"/>
          <w:sz w:val="24"/>
          <w:szCs w:val="24"/>
        </w:rPr>
        <w:t>studenților</w:t>
      </w:r>
      <w:r w:rsidRPr="00426B80">
        <w:rPr>
          <w:rFonts w:cstheme="minorHAnsi"/>
          <w:sz w:val="24"/>
          <w:szCs w:val="24"/>
        </w:rPr>
        <w:t xml:space="preserve"> si </w:t>
      </w:r>
      <w:r w:rsidR="00426B80" w:rsidRPr="00426B80">
        <w:rPr>
          <w:rFonts w:cstheme="minorHAnsi"/>
          <w:sz w:val="24"/>
          <w:szCs w:val="24"/>
        </w:rPr>
        <w:t>absolvenților</w:t>
      </w:r>
      <w:r w:rsidRPr="00426B80">
        <w:rPr>
          <w:rFonts w:cstheme="minorHAnsi"/>
          <w:sz w:val="24"/>
          <w:szCs w:val="24"/>
        </w:rPr>
        <w:t xml:space="preserve">  de </w:t>
      </w:r>
      <w:r w:rsidR="00C771BB" w:rsidRPr="00426B80">
        <w:rPr>
          <w:rFonts w:cstheme="minorHAnsi"/>
          <w:sz w:val="24"/>
          <w:szCs w:val="24"/>
        </w:rPr>
        <w:t>învățământ</w:t>
      </w:r>
      <w:r w:rsidRPr="00426B80">
        <w:rPr>
          <w:rFonts w:cstheme="minorHAnsi"/>
          <w:sz w:val="24"/>
          <w:szCs w:val="24"/>
        </w:rPr>
        <w:t xml:space="preserve"> universitar pe </w:t>
      </w:r>
      <w:r w:rsidR="00C771BB" w:rsidRPr="00426B80">
        <w:rPr>
          <w:rFonts w:cstheme="minorHAnsi"/>
          <w:sz w:val="24"/>
          <w:szCs w:val="24"/>
        </w:rPr>
        <w:t>piața</w:t>
      </w:r>
      <w:r w:rsidRPr="00426B80">
        <w:rPr>
          <w:rFonts w:cstheme="minorHAnsi"/>
          <w:sz w:val="24"/>
          <w:szCs w:val="24"/>
        </w:rPr>
        <w:t xml:space="preserve"> </w:t>
      </w:r>
      <w:r w:rsidR="00C771BB" w:rsidRPr="00426B80">
        <w:rPr>
          <w:rFonts w:cstheme="minorHAnsi"/>
          <w:sz w:val="24"/>
          <w:szCs w:val="24"/>
        </w:rPr>
        <w:t>forței</w:t>
      </w:r>
      <w:r w:rsidRPr="00426B80">
        <w:rPr>
          <w:rFonts w:cstheme="minorHAnsi"/>
          <w:sz w:val="24"/>
          <w:szCs w:val="24"/>
        </w:rPr>
        <w:t xml:space="preserve"> de muncă în sectoarele economice cu </w:t>
      </w:r>
      <w:r w:rsidR="00426B80" w:rsidRPr="00426B80">
        <w:rPr>
          <w:rFonts w:cstheme="minorHAnsi"/>
          <w:sz w:val="24"/>
          <w:szCs w:val="24"/>
        </w:rPr>
        <w:t>potențial</w:t>
      </w:r>
      <w:r w:rsidRPr="00426B80">
        <w:rPr>
          <w:rFonts w:cstheme="minorHAnsi"/>
          <w:sz w:val="24"/>
          <w:szCs w:val="24"/>
        </w:rPr>
        <w:t xml:space="preserve"> competitiv identificate conform SNC </w:t>
      </w:r>
      <w:r w:rsidR="00C771BB" w:rsidRPr="00426B80">
        <w:rPr>
          <w:rFonts w:cstheme="minorHAnsi"/>
          <w:sz w:val="24"/>
          <w:szCs w:val="24"/>
        </w:rPr>
        <w:t>și</w:t>
      </w:r>
      <w:r w:rsidRPr="00426B80">
        <w:rPr>
          <w:rFonts w:cstheme="minorHAnsi"/>
          <w:sz w:val="24"/>
          <w:szCs w:val="24"/>
        </w:rPr>
        <w:t xml:space="preserve"> domeniile de specializare inteligentă conform SNCDI și </w:t>
      </w:r>
      <w:r w:rsidR="001E22F9">
        <w:rPr>
          <w:rFonts w:cstheme="minorHAnsi"/>
          <w:sz w:val="24"/>
          <w:szCs w:val="24"/>
        </w:rPr>
        <w:t xml:space="preserve">s-a </w:t>
      </w:r>
      <w:r w:rsidRPr="00426B80">
        <w:rPr>
          <w:rFonts w:cstheme="minorHAnsi"/>
          <w:sz w:val="24"/>
          <w:szCs w:val="24"/>
        </w:rPr>
        <w:t>implementa</w:t>
      </w:r>
      <w:r w:rsidR="001E22F9">
        <w:rPr>
          <w:rFonts w:cstheme="minorHAnsi"/>
          <w:sz w:val="24"/>
          <w:szCs w:val="24"/>
        </w:rPr>
        <w:t>t</w:t>
      </w:r>
      <w:r w:rsidRPr="00426B80">
        <w:rPr>
          <w:rFonts w:cstheme="minorHAnsi"/>
          <w:sz w:val="24"/>
          <w:szCs w:val="24"/>
        </w:rPr>
        <w:t xml:space="preserve"> pe perioada a 24 de luni </w:t>
      </w:r>
      <w:r w:rsidR="00FB4A56" w:rsidRPr="00426B80">
        <w:rPr>
          <w:rFonts w:cstheme="minorHAnsi"/>
          <w:sz w:val="24"/>
          <w:szCs w:val="24"/>
        </w:rPr>
        <w:t>(31.12.2021. – 30.12.2023).</w:t>
      </w:r>
    </w:p>
    <w:p w14:paraId="2E285EBE" w14:textId="264F15D8" w:rsidR="0029776C" w:rsidRPr="00426B80" w:rsidRDefault="00167B82" w:rsidP="00426B80">
      <w:pPr>
        <w:spacing w:after="120"/>
        <w:jc w:val="both"/>
        <w:rPr>
          <w:rFonts w:cstheme="minorHAnsi"/>
          <w:sz w:val="24"/>
          <w:szCs w:val="24"/>
        </w:rPr>
      </w:pPr>
      <w:r w:rsidRPr="00426B80">
        <w:rPr>
          <w:rFonts w:cstheme="minorHAnsi"/>
          <w:sz w:val="24"/>
          <w:szCs w:val="24"/>
        </w:rPr>
        <w:t xml:space="preserve">Rezultatele </w:t>
      </w:r>
      <w:r w:rsidR="001E22F9">
        <w:rPr>
          <w:rFonts w:cstheme="minorHAnsi"/>
          <w:sz w:val="24"/>
          <w:szCs w:val="24"/>
        </w:rPr>
        <w:t xml:space="preserve">realizate </w:t>
      </w:r>
      <w:r w:rsidR="00556203" w:rsidRPr="00426B80">
        <w:rPr>
          <w:rFonts w:cstheme="minorHAnsi"/>
          <w:sz w:val="24"/>
          <w:szCs w:val="24"/>
        </w:rPr>
        <w:t>în conformitate cu ghidul solicitantului și metodologi</w:t>
      </w:r>
      <w:r w:rsidR="00556203">
        <w:rPr>
          <w:rFonts w:cstheme="minorHAnsi"/>
          <w:sz w:val="24"/>
          <w:szCs w:val="24"/>
        </w:rPr>
        <w:t xml:space="preserve">ile </w:t>
      </w:r>
      <w:r w:rsidR="00556203" w:rsidRPr="00426B80">
        <w:rPr>
          <w:rFonts w:cstheme="minorHAnsi"/>
          <w:sz w:val="24"/>
          <w:szCs w:val="24"/>
        </w:rPr>
        <w:t>adoptat</w:t>
      </w:r>
      <w:r w:rsidR="00214D6C">
        <w:rPr>
          <w:rFonts w:cstheme="minorHAnsi"/>
          <w:sz w:val="24"/>
          <w:szCs w:val="24"/>
        </w:rPr>
        <w:t>e</w:t>
      </w:r>
      <w:r w:rsidR="00556203" w:rsidRPr="00426B80">
        <w:rPr>
          <w:rFonts w:cstheme="minorHAnsi"/>
          <w:sz w:val="24"/>
          <w:szCs w:val="24"/>
        </w:rPr>
        <w:t xml:space="preserve"> la nivelul proiectului</w:t>
      </w:r>
      <w:r w:rsidRPr="00426B80">
        <w:rPr>
          <w:rFonts w:cstheme="minorHAnsi"/>
          <w:sz w:val="24"/>
          <w:szCs w:val="24"/>
        </w:rPr>
        <w:t xml:space="preserve">: </w:t>
      </w:r>
      <w:r w:rsidR="001E22F9">
        <w:rPr>
          <w:rFonts w:cstheme="minorHAnsi"/>
          <w:sz w:val="24"/>
          <w:szCs w:val="24"/>
        </w:rPr>
        <w:t>392</w:t>
      </w:r>
      <w:r w:rsidR="0029776C" w:rsidRPr="00426B80">
        <w:rPr>
          <w:rFonts w:cstheme="minorHAnsi"/>
          <w:sz w:val="24"/>
          <w:szCs w:val="24"/>
        </w:rPr>
        <w:t xml:space="preserve"> de </w:t>
      </w:r>
      <w:r w:rsidR="00C771BB" w:rsidRPr="00426B80">
        <w:rPr>
          <w:rFonts w:cstheme="minorHAnsi"/>
          <w:sz w:val="24"/>
          <w:szCs w:val="24"/>
        </w:rPr>
        <w:t>participanți</w:t>
      </w:r>
      <w:r w:rsidR="0029776C" w:rsidRPr="00426B80">
        <w:rPr>
          <w:rFonts w:cstheme="minorHAnsi"/>
          <w:sz w:val="24"/>
          <w:szCs w:val="24"/>
        </w:rPr>
        <w:t xml:space="preserve"> la programul de formare antreprenorial</w:t>
      </w:r>
      <w:r w:rsidR="00C771BB" w:rsidRPr="00426B80">
        <w:rPr>
          <w:rFonts w:cstheme="minorHAnsi"/>
          <w:sz w:val="24"/>
          <w:szCs w:val="24"/>
        </w:rPr>
        <w:t>ă</w:t>
      </w:r>
      <w:r w:rsidR="0029776C" w:rsidRPr="00426B80">
        <w:rPr>
          <w:rFonts w:cstheme="minorHAnsi"/>
          <w:sz w:val="24"/>
          <w:szCs w:val="24"/>
        </w:rPr>
        <w:t xml:space="preserve">, </w:t>
      </w:r>
      <w:r w:rsidR="001E22F9">
        <w:rPr>
          <w:rFonts w:cstheme="minorHAnsi"/>
          <w:sz w:val="24"/>
          <w:szCs w:val="24"/>
        </w:rPr>
        <w:t>18</w:t>
      </w:r>
      <w:r w:rsidR="0029776C" w:rsidRPr="00426B80">
        <w:rPr>
          <w:rFonts w:cstheme="minorHAnsi"/>
          <w:sz w:val="24"/>
          <w:szCs w:val="24"/>
        </w:rPr>
        <w:t xml:space="preserve"> beneficiari </w:t>
      </w:r>
      <w:r w:rsidR="00C771BB" w:rsidRPr="00426B80">
        <w:rPr>
          <w:rFonts w:cstheme="minorHAnsi"/>
          <w:sz w:val="24"/>
          <w:szCs w:val="24"/>
        </w:rPr>
        <w:t>selectați</w:t>
      </w:r>
      <w:r w:rsidR="0029776C" w:rsidRPr="00426B80">
        <w:rPr>
          <w:rFonts w:cstheme="minorHAnsi"/>
          <w:sz w:val="24"/>
          <w:szCs w:val="24"/>
        </w:rPr>
        <w:t xml:space="preserve"> în urma procesului de evaluare a planurilor de afaceri</w:t>
      </w:r>
      <w:r w:rsidRPr="00426B80">
        <w:rPr>
          <w:rFonts w:cstheme="minorHAnsi"/>
          <w:sz w:val="24"/>
          <w:szCs w:val="24"/>
        </w:rPr>
        <w:t xml:space="preserve">, </w:t>
      </w:r>
      <w:r w:rsidR="001E22F9">
        <w:rPr>
          <w:rFonts w:cstheme="minorHAnsi"/>
          <w:sz w:val="24"/>
          <w:szCs w:val="24"/>
        </w:rPr>
        <w:t>17</w:t>
      </w:r>
      <w:r w:rsidR="0029776C" w:rsidRPr="00426B80">
        <w:rPr>
          <w:rFonts w:cstheme="minorHAnsi"/>
          <w:sz w:val="24"/>
          <w:szCs w:val="24"/>
        </w:rPr>
        <w:t xml:space="preserve"> granturi decontate pentru firmele </w:t>
      </w:r>
      <w:r w:rsidR="00C771BB" w:rsidRPr="00426B80">
        <w:rPr>
          <w:rFonts w:cstheme="minorHAnsi"/>
          <w:sz w:val="24"/>
          <w:szCs w:val="24"/>
        </w:rPr>
        <w:t>înființate</w:t>
      </w:r>
      <w:r w:rsidR="0029776C" w:rsidRPr="00426B80">
        <w:rPr>
          <w:rFonts w:cstheme="minorHAnsi"/>
          <w:sz w:val="24"/>
          <w:szCs w:val="24"/>
        </w:rPr>
        <w:t xml:space="preserve"> de membrii grupului </w:t>
      </w:r>
      <w:r w:rsidR="00C771BB" w:rsidRPr="00426B80">
        <w:rPr>
          <w:rFonts w:cstheme="minorHAnsi"/>
          <w:sz w:val="24"/>
          <w:szCs w:val="24"/>
        </w:rPr>
        <w:t>țintă</w:t>
      </w:r>
      <w:r w:rsidR="00EB53FA">
        <w:rPr>
          <w:rFonts w:cstheme="minorHAnsi"/>
          <w:sz w:val="24"/>
          <w:szCs w:val="24"/>
        </w:rPr>
        <w:t xml:space="preserve">, </w:t>
      </w:r>
      <w:r w:rsidR="00EB53FA">
        <w:rPr>
          <w:rFonts w:cstheme="minorHAnsi"/>
          <w:sz w:val="24"/>
          <w:szCs w:val="24"/>
        </w:rPr>
        <w:t>6</w:t>
      </w:r>
      <w:r w:rsidR="00EB53FA">
        <w:rPr>
          <w:rFonts w:cstheme="minorHAnsi"/>
          <w:sz w:val="24"/>
          <w:szCs w:val="24"/>
        </w:rPr>
        <w:t>3</w:t>
      </w:r>
      <w:r w:rsidR="00EB53FA" w:rsidRPr="00426B80">
        <w:rPr>
          <w:rFonts w:cstheme="minorHAnsi"/>
          <w:sz w:val="24"/>
          <w:szCs w:val="24"/>
        </w:rPr>
        <w:t xml:space="preserve"> de locuri de muncă </w:t>
      </w:r>
      <w:r w:rsidR="00934036">
        <w:rPr>
          <w:rFonts w:cstheme="minorHAnsi"/>
          <w:sz w:val="24"/>
          <w:szCs w:val="24"/>
        </w:rPr>
        <w:t>create</w:t>
      </w:r>
      <w:r w:rsidR="0029776C" w:rsidRPr="00426B80">
        <w:rPr>
          <w:rFonts w:cstheme="minorHAnsi"/>
          <w:sz w:val="24"/>
          <w:szCs w:val="24"/>
        </w:rPr>
        <w:t>.</w:t>
      </w:r>
    </w:p>
    <w:p w14:paraId="4B55FF27" w14:textId="327C0A32" w:rsidR="00ED68EE" w:rsidRPr="0088577F" w:rsidRDefault="002C266B" w:rsidP="00426B80">
      <w:pPr>
        <w:spacing w:after="120"/>
        <w:jc w:val="both"/>
        <w:rPr>
          <w:rFonts w:cstheme="minorHAnsi"/>
          <w:sz w:val="24"/>
          <w:szCs w:val="24"/>
        </w:rPr>
      </w:pPr>
      <w:r w:rsidRPr="0088577F">
        <w:rPr>
          <w:rFonts w:cstheme="minorHAnsi"/>
          <w:sz w:val="24"/>
          <w:szCs w:val="24"/>
        </w:rPr>
        <w:t xml:space="preserve">Valoarea totală a proiectului </w:t>
      </w:r>
      <w:r w:rsidR="002775BF" w:rsidRPr="0088577F">
        <w:rPr>
          <w:rFonts w:cstheme="minorHAnsi"/>
          <w:sz w:val="24"/>
          <w:szCs w:val="24"/>
        </w:rPr>
        <w:t>este de 9</w:t>
      </w:r>
      <w:r w:rsidR="00214D6C">
        <w:rPr>
          <w:rFonts w:cstheme="minorHAnsi"/>
          <w:sz w:val="24"/>
          <w:szCs w:val="24"/>
        </w:rPr>
        <w:t>.</w:t>
      </w:r>
      <w:r w:rsidR="002775BF" w:rsidRPr="0088577F">
        <w:rPr>
          <w:rFonts w:cstheme="minorHAnsi"/>
          <w:sz w:val="24"/>
          <w:szCs w:val="24"/>
        </w:rPr>
        <w:t>693</w:t>
      </w:r>
      <w:r w:rsidR="00214D6C">
        <w:rPr>
          <w:rFonts w:cstheme="minorHAnsi"/>
          <w:sz w:val="24"/>
          <w:szCs w:val="24"/>
        </w:rPr>
        <w:t>.</w:t>
      </w:r>
      <w:r w:rsidR="002775BF" w:rsidRPr="0088577F">
        <w:rPr>
          <w:rFonts w:cstheme="minorHAnsi"/>
          <w:sz w:val="24"/>
          <w:szCs w:val="24"/>
        </w:rPr>
        <w:t>559</w:t>
      </w:r>
      <w:r w:rsidR="00214D6C">
        <w:rPr>
          <w:rFonts w:cstheme="minorHAnsi"/>
          <w:sz w:val="24"/>
          <w:szCs w:val="24"/>
        </w:rPr>
        <w:t>,</w:t>
      </w:r>
      <w:r w:rsidR="002775BF" w:rsidRPr="0088577F">
        <w:rPr>
          <w:rFonts w:cstheme="minorHAnsi"/>
          <w:sz w:val="24"/>
          <w:szCs w:val="24"/>
        </w:rPr>
        <w:t xml:space="preserve">22 lei, iar valoarea </w:t>
      </w:r>
      <w:r w:rsidR="00F261E7" w:rsidRPr="0088577F">
        <w:rPr>
          <w:rFonts w:cstheme="minorHAnsi"/>
          <w:sz w:val="24"/>
          <w:szCs w:val="24"/>
        </w:rPr>
        <w:t>cofinanțării</w:t>
      </w:r>
      <w:r w:rsidR="002775BF" w:rsidRPr="0088577F">
        <w:rPr>
          <w:rFonts w:cstheme="minorHAnsi"/>
          <w:sz w:val="24"/>
          <w:szCs w:val="24"/>
        </w:rPr>
        <w:t xml:space="preserve"> </w:t>
      </w:r>
      <w:r w:rsidR="00CB3F2E" w:rsidRPr="0088577F">
        <w:rPr>
          <w:rFonts w:cstheme="minorHAnsi"/>
          <w:sz w:val="24"/>
          <w:szCs w:val="24"/>
        </w:rPr>
        <w:t xml:space="preserve">UE </w:t>
      </w:r>
      <w:r w:rsidR="002775BF" w:rsidRPr="0088577F">
        <w:rPr>
          <w:rFonts w:cstheme="minorHAnsi"/>
          <w:sz w:val="24"/>
          <w:szCs w:val="24"/>
        </w:rPr>
        <w:t xml:space="preserve">este de </w:t>
      </w:r>
      <w:r w:rsidR="00CB3F2E" w:rsidRPr="0088577F">
        <w:rPr>
          <w:sz w:val="24"/>
          <w:szCs w:val="24"/>
        </w:rPr>
        <w:t xml:space="preserve">9.603.136,50 </w:t>
      </w:r>
      <w:r w:rsidR="000F5ECE" w:rsidRPr="0088577F">
        <w:rPr>
          <w:rFonts w:cstheme="minorHAnsi"/>
          <w:sz w:val="24"/>
          <w:szCs w:val="24"/>
        </w:rPr>
        <w:t>lei</w:t>
      </w:r>
      <w:r w:rsidR="002775BF" w:rsidRPr="0088577F">
        <w:rPr>
          <w:rFonts w:cstheme="minorHAnsi"/>
          <w:sz w:val="24"/>
          <w:szCs w:val="24"/>
        </w:rPr>
        <w:t>.</w:t>
      </w:r>
    </w:p>
    <w:p w14:paraId="40A4D299" w14:textId="1DC87C64" w:rsidR="00C771BB" w:rsidRPr="00426B80" w:rsidRDefault="004C776E" w:rsidP="00426B80">
      <w:pPr>
        <w:tabs>
          <w:tab w:val="left" w:pos="3600"/>
        </w:tabs>
        <w:spacing w:after="240"/>
        <w:jc w:val="both"/>
        <w:rPr>
          <w:rFonts w:cstheme="minorHAnsi"/>
          <w:sz w:val="24"/>
          <w:szCs w:val="24"/>
        </w:rPr>
      </w:pPr>
      <w:r w:rsidRPr="00426B80">
        <w:rPr>
          <w:rFonts w:cstheme="minorHAnsi"/>
          <w:sz w:val="24"/>
          <w:szCs w:val="24"/>
        </w:rPr>
        <w:t xml:space="preserve">Proiect </w:t>
      </w:r>
      <w:r w:rsidR="00F261E7" w:rsidRPr="00426B80">
        <w:rPr>
          <w:rFonts w:cstheme="minorHAnsi"/>
          <w:sz w:val="24"/>
          <w:szCs w:val="24"/>
        </w:rPr>
        <w:t>cofinanțat</w:t>
      </w:r>
      <w:r w:rsidRPr="00426B80">
        <w:rPr>
          <w:rFonts w:cstheme="minorHAnsi"/>
          <w:sz w:val="24"/>
          <w:szCs w:val="24"/>
        </w:rPr>
        <w:t xml:space="preserve"> din </w:t>
      </w:r>
      <w:r w:rsidR="00271662" w:rsidRPr="00426B80">
        <w:rPr>
          <w:rFonts w:cstheme="minorHAnsi"/>
          <w:sz w:val="24"/>
          <w:szCs w:val="24"/>
        </w:rPr>
        <w:t xml:space="preserve">Programul </w:t>
      </w:r>
      <w:r w:rsidR="00F261E7" w:rsidRPr="00426B80">
        <w:rPr>
          <w:rFonts w:cstheme="minorHAnsi"/>
          <w:sz w:val="24"/>
          <w:szCs w:val="24"/>
        </w:rPr>
        <w:t>Operațional</w:t>
      </w:r>
      <w:r w:rsidR="00271662" w:rsidRPr="00426B80">
        <w:rPr>
          <w:rFonts w:cstheme="minorHAnsi"/>
          <w:sz w:val="24"/>
          <w:szCs w:val="24"/>
        </w:rPr>
        <w:t xml:space="preserve"> Capital Uman </w:t>
      </w:r>
      <w:r w:rsidRPr="00426B80">
        <w:rPr>
          <w:rFonts w:cstheme="minorHAnsi"/>
          <w:sz w:val="24"/>
          <w:szCs w:val="24"/>
        </w:rPr>
        <w:t>2014-2020</w:t>
      </w:r>
      <w:r w:rsidR="00C771BB" w:rsidRPr="00426B80">
        <w:rPr>
          <w:rFonts w:cstheme="minorHAnsi"/>
          <w:sz w:val="24"/>
          <w:szCs w:val="24"/>
        </w:rPr>
        <w:t>.</w:t>
      </w:r>
    </w:p>
    <w:p w14:paraId="4A9D3F83" w14:textId="77777777" w:rsidR="00C771BB" w:rsidRPr="007C6837" w:rsidRDefault="00C771BB" w:rsidP="00C771BB">
      <w:pPr>
        <w:tabs>
          <w:tab w:val="left" w:pos="3600"/>
        </w:tabs>
        <w:spacing w:after="0" w:line="240" w:lineRule="exact"/>
        <w:jc w:val="both"/>
        <w:rPr>
          <w:rFonts w:cstheme="minorHAnsi"/>
        </w:rPr>
      </w:pPr>
      <w:r w:rsidRPr="007C6837">
        <w:rPr>
          <w:rFonts w:cstheme="minorHAnsi"/>
        </w:rPr>
        <w:t>Universitatea de Medicină, Farmacie, Științe și Tehnologie „George Emil Palade” din Târgu Mureș</w:t>
      </w:r>
    </w:p>
    <w:p w14:paraId="0D9A7403" w14:textId="77777777" w:rsidR="00C771BB" w:rsidRPr="007C6837" w:rsidRDefault="00C771BB" w:rsidP="00C771BB">
      <w:pPr>
        <w:tabs>
          <w:tab w:val="left" w:pos="3600"/>
        </w:tabs>
        <w:spacing w:after="0" w:line="240" w:lineRule="exact"/>
        <w:jc w:val="both"/>
        <w:rPr>
          <w:rFonts w:cstheme="minorHAnsi"/>
        </w:rPr>
      </w:pPr>
      <w:r w:rsidRPr="007C6837">
        <w:rPr>
          <w:rFonts w:cstheme="minorHAnsi"/>
        </w:rPr>
        <w:t>Gh. Marinescu, 38, Târgu Mureș, Mureș, 540142, ROMANIA</w:t>
      </w:r>
    </w:p>
    <w:p w14:paraId="17CF4842" w14:textId="7637CE10" w:rsidR="00991F31" w:rsidRPr="007C6837" w:rsidRDefault="00426B80" w:rsidP="00991F31">
      <w:pPr>
        <w:tabs>
          <w:tab w:val="left" w:pos="3600"/>
        </w:tabs>
        <w:spacing w:after="0" w:line="240" w:lineRule="exact"/>
        <w:jc w:val="both"/>
        <w:rPr>
          <w:rFonts w:cstheme="minorHAnsi"/>
        </w:rPr>
      </w:pPr>
      <w:r w:rsidRPr="007C6837">
        <w:rPr>
          <w:rFonts w:cstheme="minorHAnsi"/>
        </w:rPr>
        <w:t>T</w:t>
      </w:r>
      <w:r w:rsidR="00C771BB" w:rsidRPr="007C6837">
        <w:rPr>
          <w:rFonts w:cstheme="minorHAnsi"/>
        </w:rPr>
        <w:t>elefon: +40-265-21 55 51; fax:+40-265-21 04 07</w:t>
      </w:r>
      <w:r w:rsidR="000F5ECE" w:rsidRPr="007C6837">
        <w:rPr>
          <w:rFonts w:cstheme="minorHAnsi"/>
        </w:rPr>
        <w:t>.</w:t>
      </w:r>
    </w:p>
    <w:sectPr w:rsidR="00991F31" w:rsidRPr="007C6837" w:rsidSect="004C2E96">
      <w:headerReference w:type="default" r:id="rId10"/>
      <w:foot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DDF4" w14:textId="77777777" w:rsidR="000E7F71" w:rsidRDefault="000E7F71" w:rsidP="00B87E5A">
      <w:pPr>
        <w:spacing w:after="0" w:line="240" w:lineRule="auto"/>
      </w:pPr>
      <w:r>
        <w:separator/>
      </w:r>
    </w:p>
  </w:endnote>
  <w:endnote w:type="continuationSeparator" w:id="0">
    <w:p w14:paraId="168139E9" w14:textId="77777777" w:rsidR="000E7F71" w:rsidRDefault="000E7F71" w:rsidP="00B8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899B" w14:textId="10D15781" w:rsidR="00C81DB0" w:rsidRDefault="00DA59B6" w:rsidP="00DA59B6">
    <w:pPr>
      <w:pStyle w:val="Footer"/>
      <w:jc w:val="both"/>
    </w:pPr>
    <w:r w:rsidRPr="00DA59B6">
      <w:drawing>
        <wp:inline distT="0" distB="0" distL="0" distR="0" wp14:anchorId="4A16A3A3" wp14:editId="024042C2">
          <wp:extent cx="3825567" cy="641268"/>
          <wp:effectExtent l="0" t="0" r="3810" b="6985"/>
          <wp:docPr id="1571420668" name="Picture 1" descr="A logo with a bird and a su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420668" name="Picture 1" descr="A logo with a bird and a su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1662" cy="65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158">
      <w:t xml:space="preserve">        </w:t>
    </w:r>
    <w:r w:rsidR="009A2158" w:rsidRPr="00DA59B6">
      <w:rPr>
        <w:sz w:val="24"/>
        <w:szCs w:val="24"/>
      </w:rPr>
      <w:t>https://u2b.umfst.ro/jba/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5BC5" w14:textId="77777777" w:rsidR="000E7F71" w:rsidRDefault="000E7F71" w:rsidP="00B87E5A">
      <w:pPr>
        <w:spacing w:after="0" w:line="240" w:lineRule="auto"/>
      </w:pPr>
      <w:r>
        <w:separator/>
      </w:r>
    </w:p>
  </w:footnote>
  <w:footnote w:type="continuationSeparator" w:id="0">
    <w:p w14:paraId="5D51E113" w14:textId="77777777" w:rsidR="000E7F71" w:rsidRDefault="000E7F71" w:rsidP="00B8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0E6E" w14:textId="3D2DA4BA" w:rsidR="00B87E5A" w:rsidRDefault="00A441EE">
    <w:pPr>
      <w:pStyle w:val="Header"/>
    </w:pPr>
    <w:r>
      <w:rPr>
        <w:noProof/>
        <w:lang w:val="en-US"/>
      </w:rPr>
      <w:drawing>
        <wp:inline distT="0" distB="0" distL="0" distR="0" wp14:anchorId="293C5B77" wp14:editId="41D05A83">
          <wp:extent cx="5731510" cy="925830"/>
          <wp:effectExtent l="0" t="0" r="2540" b="7620"/>
          <wp:docPr id="8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5A"/>
    <w:rsid w:val="000A52F7"/>
    <w:rsid w:val="000B5A94"/>
    <w:rsid w:val="000E7F71"/>
    <w:rsid w:val="000F5ECE"/>
    <w:rsid w:val="00153FAA"/>
    <w:rsid w:val="00167B82"/>
    <w:rsid w:val="001C248A"/>
    <w:rsid w:val="001C257B"/>
    <w:rsid w:val="001E22F9"/>
    <w:rsid w:val="00214D6C"/>
    <w:rsid w:val="00271662"/>
    <w:rsid w:val="002775BF"/>
    <w:rsid w:val="0029776C"/>
    <w:rsid w:val="002C266B"/>
    <w:rsid w:val="002F06E1"/>
    <w:rsid w:val="00302990"/>
    <w:rsid w:val="003D2212"/>
    <w:rsid w:val="00404673"/>
    <w:rsid w:val="00426B80"/>
    <w:rsid w:val="0044557D"/>
    <w:rsid w:val="004C2E96"/>
    <w:rsid w:val="004C776E"/>
    <w:rsid w:val="00515A3F"/>
    <w:rsid w:val="00556203"/>
    <w:rsid w:val="0060196C"/>
    <w:rsid w:val="006669FA"/>
    <w:rsid w:val="0069787B"/>
    <w:rsid w:val="007329FF"/>
    <w:rsid w:val="007A4909"/>
    <w:rsid w:val="007C6837"/>
    <w:rsid w:val="0080064F"/>
    <w:rsid w:val="0088577F"/>
    <w:rsid w:val="0089178D"/>
    <w:rsid w:val="008C13FA"/>
    <w:rsid w:val="00923DD1"/>
    <w:rsid w:val="00934036"/>
    <w:rsid w:val="00964CFF"/>
    <w:rsid w:val="00991F31"/>
    <w:rsid w:val="009A2158"/>
    <w:rsid w:val="00A434FB"/>
    <w:rsid w:val="00A441EE"/>
    <w:rsid w:val="00A87374"/>
    <w:rsid w:val="00A93725"/>
    <w:rsid w:val="00B420B6"/>
    <w:rsid w:val="00B83886"/>
    <w:rsid w:val="00B87E5A"/>
    <w:rsid w:val="00C771BB"/>
    <w:rsid w:val="00C81DB0"/>
    <w:rsid w:val="00CB3F2E"/>
    <w:rsid w:val="00D41763"/>
    <w:rsid w:val="00DA59B6"/>
    <w:rsid w:val="00E53592"/>
    <w:rsid w:val="00E561ED"/>
    <w:rsid w:val="00E90FB0"/>
    <w:rsid w:val="00EB53FA"/>
    <w:rsid w:val="00ED68EE"/>
    <w:rsid w:val="00F261E7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FE72"/>
  <w15:chartTrackingRefBased/>
  <w15:docId w15:val="{6C59F6A6-3460-42BE-81C1-47883F2A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E5A"/>
  </w:style>
  <w:style w:type="paragraph" w:styleId="Footer">
    <w:name w:val="footer"/>
    <w:basedOn w:val="Normal"/>
    <w:link w:val="FooterChar"/>
    <w:uiPriority w:val="99"/>
    <w:unhideWhenUsed/>
    <w:rsid w:val="00B8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E5A"/>
  </w:style>
  <w:style w:type="character" w:styleId="Hyperlink">
    <w:name w:val="Hyperlink"/>
    <w:basedOn w:val="DefaultParagraphFont"/>
    <w:uiPriority w:val="99"/>
    <w:unhideWhenUsed/>
    <w:rsid w:val="009A21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5fa57-ba36-463b-856e-21da40372e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AA1476CA6E48AFF869B8C712E32F" ma:contentTypeVersion="12" ma:contentTypeDescription="Create a new document." ma:contentTypeScope="" ma:versionID="5ca198892557a0457edffe888d3287f4">
  <xsd:schema xmlns:xsd="http://www.w3.org/2001/XMLSchema" xmlns:xs="http://www.w3.org/2001/XMLSchema" xmlns:p="http://schemas.microsoft.com/office/2006/metadata/properties" xmlns:ns2="9515fa57-ba36-463b-856e-21da40372e4a" targetNamespace="http://schemas.microsoft.com/office/2006/metadata/properties" ma:root="true" ma:fieldsID="1125fb0179a31cf9932d8bb13ec5e14f" ns2:_="">
    <xsd:import namespace="9515fa57-ba36-463b-856e-21da40372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5fa57-ba36-463b-856e-21da40372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dea087-bc44-44a7-a77d-81c692bba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C770-BA66-4BBB-A3E6-A9DE5E6992F6}">
  <ds:schemaRefs>
    <ds:schemaRef ds:uri="http://schemas.microsoft.com/office/2006/metadata/properties"/>
    <ds:schemaRef ds:uri="http://schemas.microsoft.com/office/infopath/2007/PartnerControls"/>
    <ds:schemaRef ds:uri="9515fa57-ba36-463b-856e-21da40372e4a"/>
  </ds:schemaRefs>
</ds:datastoreItem>
</file>

<file path=customXml/itemProps2.xml><?xml version="1.0" encoding="utf-8"?>
<ds:datastoreItem xmlns:ds="http://schemas.openxmlformats.org/officeDocument/2006/customXml" ds:itemID="{F1D66BB1-BE1B-451C-B0FF-FCFFD2575C8A}"/>
</file>

<file path=customXml/itemProps3.xml><?xml version="1.0" encoding="utf-8"?>
<ds:datastoreItem xmlns:ds="http://schemas.openxmlformats.org/officeDocument/2006/customXml" ds:itemID="{F435709E-E7CF-4F62-89A9-6AFB90CD0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D8F0C-4819-4F47-ACAB-5B00E35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Poptamas</dc:creator>
  <cp:keywords/>
  <dc:description/>
  <cp:lastModifiedBy>Liviu CIUCAN-RUSU</cp:lastModifiedBy>
  <cp:revision>12</cp:revision>
  <dcterms:created xsi:type="dcterms:W3CDTF">2023-12-20T08:45:00Z</dcterms:created>
  <dcterms:modified xsi:type="dcterms:W3CDTF">2023-12-22T07:37:00Z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0x010100E510AA1476CA6E48AFF869B8C712E32F</vt:lpwstr>
  </property>
  <property fmtid="{D5CDD505-2E9C-101B-9397-08002B2CF9AE}" pid="3" name="MediaServiceImageTags">
    <vt:lpwstr/>
  </property>
</Properties>
</file>